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8" w:rsidRDefault="00993C48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8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ГОРОДСКОГО ОКРУГА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0D88">
        <w:rPr>
          <w:rFonts w:ascii="Times New Roman" w:hAnsi="Times New Roman" w:cs="Times New Roman"/>
          <w:b/>
          <w:sz w:val="24"/>
          <w:szCs w:val="24"/>
        </w:rPr>
        <w:t>ОКТЯБРЬСК САМАРСКОЙ ОБЛАСТИ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>«КОМИТЕТ ПО АРХИТЕКТУРЕ,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 xml:space="preserve"> СТРОИТЕЛЬСТВУ И ТРАНСПОРТУ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0D88">
        <w:rPr>
          <w:rFonts w:ascii="Times New Roman" w:hAnsi="Times New Roman" w:cs="Times New Roman"/>
          <w:b/>
          <w:sz w:val="24"/>
          <w:szCs w:val="24"/>
        </w:rPr>
        <w:t>ОКРУГА ОКТЯБРЬСК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>САМАРСКОЙ ОБЛАСТИ»</w:t>
      </w:r>
    </w:p>
    <w:p w:rsidR="00993C48" w:rsidRDefault="00993C48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24" w:rsidRDefault="00544624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48" w:rsidRDefault="00F25C41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E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44624" w:rsidRPr="009C0D88" w:rsidRDefault="00544624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48" w:rsidRDefault="00A01446" w:rsidP="00B874A1">
      <w:pPr>
        <w:tabs>
          <w:tab w:val="left" w:pos="294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C95E3C">
        <w:rPr>
          <w:rFonts w:ascii="Times New Roman" w:hAnsi="Times New Roman" w:cs="Times New Roman"/>
          <w:b/>
          <w:sz w:val="28"/>
          <w:szCs w:val="28"/>
        </w:rPr>
        <w:t>30</w:t>
      </w:r>
      <w:r w:rsidR="00E5289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C95E3C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907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95E3C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C03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25C41">
        <w:rPr>
          <w:rFonts w:ascii="Times New Roman" w:hAnsi="Times New Roman" w:cs="Times New Roman"/>
          <w:b/>
          <w:sz w:val="28"/>
          <w:szCs w:val="28"/>
        </w:rPr>
        <w:tab/>
      </w:r>
      <w:r w:rsidR="00F25C41" w:rsidRPr="00CB4DEE">
        <w:rPr>
          <w:rFonts w:ascii="Times New Roman" w:hAnsi="Times New Roman" w:cs="Times New Roman"/>
          <w:b/>
          <w:sz w:val="28"/>
          <w:szCs w:val="28"/>
        </w:rPr>
        <w:t>№</w:t>
      </w:r>
      <w:r w:rsidR="007C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09">
        <w:rPr>
          <w:rFonts w:ascii="Times New Roman" w:hAnsi="Times New Roman" w:cs="Times New Roman"/>
          <w:b/>
          <w:sz w:val="28"/>
          <w:szCs w:val="28"/>
        </w:rPr>
        <w:t>2</w:t>
      </w:r>
      <w:r w:rsidR="00D96C9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544624" w:rsidRDefault="00544624" w:rsidP="00B874A1">
      <w:pPr>
        <w:tabs>
          <w:tab w:val="left" w:pos="294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993C48" w:rsidRPr="00B874A1" w:rsidRDefault="00993C48" w:rsidP="00B874A1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544624" w:rsidRPr="00790E4D" w:rsidRDefault="00544624" w:rsidP="0054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4D">
        <w:rPr>
          <w:rFonts w:ascii="Times New Roman" w:hAnsi="Times New Roman" w:cs="Times New Roman"/>
          <w:sz w:val="28"/>
          <w:szCs w:val="28"/>
        </w:rPr>
        <w:t>Об утверждении учетной политики</w:t>
      </w:r>
    </w:p>
    <w:p w:rsidR="00544624" w:rsidRPr="00790E4D" w:rsidRDefault="00544624" w:rsidP="0054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4D">
        <w:rPr>
          <w:rFonts w:ascii="Times New Roman" w:hAnsi="Times New Roman" w:cs="Times New Roman"/>
          <w:sz w:val="28"/>
          <w:szCs w:val="28"/>
        </w:rPr>
        <w:t xml:space="preserve">для целей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</w:p>
    <w:p w:rsidR="00544624" w:rsidRDefault="00544624" w:rsidP="00544624"/>
    <w:p w:rsidR="00544624" w:rsidRDefault="00544624" w:rsidP="00544624">
      <w:pPr>
        <w:tabs>
          <w:tab w:val="left" w:pos="-52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5E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4624" w:rsidRDefault="00544624" w:rsidP="00544624">
      <w:pPr>
        <w:pStyle w:val="a3"/>
        <w:numPr>
          <w:ilvl w:val="0"/>
          <w:numId w:val="4"/>
        </w:numPr>
        <w:tabs>
          <w:tab w:val="left" w:pos="-5220"/>
          <w:tab w:val="left" w:pos="0"/>
          <w:tab w:val="left" w:pos="993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CA">
        <w:rPr>
          <w:rFonts w:ascii="Times New Roman" w:hAnsi="Times New Roman" w:cs="Times New Roman"/>
          <w:sz w:val="28"/>
          <w:szCs w:val="28"/>
        </w:rPr>
        <w:t>Утвердить ученую политику для целей налогообложения согласно приложению № 1 и ввести ее в действие с 1 января 2022 года.</w:t>
      </w:r>
    </w:p>
    <w:p w:rsidR="00544624" w:rsidRDefault="00544624" w:rsidP="00544624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учетной политики для целей налогообложения представить в </w:t>
      </w:r>
      <w:r w:rsidRPr="00E120DC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544624" w:rsidRDefault="00544624" w:rsidP="00544624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84">
        <w:rPr>
          <w:rFonts w:ascii="Times New Roman" w:hAnsi="Times New Roman" w:cs="Times New Roman"/>
          <w:sz w:val="28"/>
          <w:szCs w:val="28"/>
        </w:rPr>
        <w:t>Опубликовать основные положения учетной политики на официальном сайте Администрации городского округа Октябрьск.</w:t>
      </w:r>
    </w:p>
    <w:p w:rsidR="00544624" w:rsidRPr="000D39BC" w:rsidRDefault="00544624" w:rsidP="00544624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44624" w:rsidRDefault="00544624" w:rsidP="00544624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44624" w:rsidRDefault="00544624" w:rsidP="00544624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44624" w:rsidRDefault="00544624" w:rsidP="0077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624" w:rsidRDefault="00544624" w:rsidP="0077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624" w:rsidRDefault="00544624" w:rsidP="0077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BF0" w:rsidRPr="00C95E3C" w:rsidRDefault="00774BF0" w:rsidP="0077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E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C95E3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5E3C">
        <w:rPr>
          <w:rFonts w:ascii="Times New Roman" w:hAnsi="Times New Roman" w:cs="Times New Roman"/>
          <w:sz w:val="28"/>
          <w:szCs w:val="28"/>
        </w:rPr>
        <w:t xml:space="preserve">. Октябрьск- </w:t>
      </w:r>
    </w:p>
    <w:p w:rsidR="00774BF0" w:rsidRDefault="00774BF0" w:rsidP="000A4109">
      <w:pPr>
        <w:jc w:val="both"/>
        <w:rPr>
          <w:rFonts w:ascii="Times New Roman" w:hAnsi="Times New Roman" w:cs="Times New Roman"/>
        </w:rPr>
      </w:pPr>
      <w:r w:rsidRPr="00C95E3C">
        <w:rPr>
          <w:rFonts w:ascii="Times New Roman" w:hAnsi="Times New Roman" w:cs="Times New Roman"/>
          <w:sz w:val="28"/>
          <w:szCs w:val="28"/>
        </w:rPr>
        <w:t>руководитель</w:t>
      </w:r>
      <w:r w:rsidRPr="00C95E3C">
        <w:rPr>
          <w:rFonts w:ascii="Times New Roman" w:hAnsi="Times New Roman" w:cs="Times New Roman"/>
          <w:sz w:val="28"/>
          <w:szCs w:val="28"/>
        </w:rPr>
        <w:tab/>
      </w:r>
      <w:r w:rsidR="000A41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95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A41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E3C">
        <w:rPr>
          <w:rFonts w:ascii="Times New Roman" w:hAnsi="Times New Roman" w:cs="Times New Roman"/>
          <w:bCs/>
          <w:sz w:val="28"/>
          <w:szCs w:val="28"/>
        </w:rPr>
        <w:t>А.В. Милюков</w:t>
      </w:r>
    </w:p>
    <w:p w:rsidR="00774BF0" w:rsidRDefault="00774BF0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</w:p>
    <w:p w:rsidR="00544624" w:rsidRDefault="00544624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</w:p>
    <w:p w:rsidR="00544624" w:rsidRDefault="00544624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</w:p>
    <w:p w:rsidR="00544624" w:rsidRDefault="00544624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</w:p>
    <w:p w:rsidR="00B64D36" w:rsidRPr="00774BF0" w:rsidRDefault="00F25C41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  <w:r w:rsidRPr="00774BF0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gramStart"/>
      <w:r w:rsidR="00C95E3C" w:rsidRPr="00774BF0">
        <w:rPr>
          <w:rFonts w:ascii="Times New Roman" w:hAnsi="Times New Roman" w:cs="Times New Roman"/>
          <w:sz w:val="16"/>
          <w:szCs w:val="16"/>
        </w:rPr>
        <w:t xml:space="preserve">Емельянова </w:t>
      </w:r>
      <w:r w:rsidR="00B874A1" w:rsidRPr="00774BF0">
        <w:rPr>
          <w:rFonts w:ascii="Times New Roman" w:hAnsi="Times New Roman" w:cs="Times New Roman"/>
          <w:sz w:val="16"/>
          <w:szCs w:val="16"/>
        </w:rPr>
        <w:t xml:space="preserve"> </w:t>
      </w:r>
      <w:r w:rsidRPr="00774BF0">
        <w:rPr>
          <w:rFonts w:ascii="Times New Roman" w:hAnsi="Times New Roman" w:cs="Times New Roman"/>
          <w:sz w:val="16"/>
          <w:szCs w:val="16"/>
        </w:rPr>
        <w:t>тел.</w:t>
      </w:r>
      <w:proofErr w:type="gramEnd"/>
      <w:r w:rsidRPr="00774BF0">
        <w:rPr>
          <w:rFonts w:ascii="Times New Roman" w:hAnsi="Times New Roman" w:cs="Times New Roman"/>
          <w:sz w:val="16"/>
          <w:szCs w:val="16"/>
        </w:rPr>
        <w:t xml:space="preserve"> 2-26-08</w:t>
      </w:r>
    </w:p>
    <w:sectPr w:rsidR="00B64D36" w:rsidRPr="00774BF0" w:rsidSect="000A41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C67"/>
    <w:multiLevelType w:val="hybridMultilevel"/>
    <w:tmpl w:val="9FE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64197"/>
    <w:multiLevelType w:val="hybridMultilevel"/>
    <w:tmpl w:val="578E6844"/>
    <w:lvl w:ilvl="0" w:tplc="35F68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E36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E29AF"/>
    <w:multiLevelType w:val="hybridMultilevel"/>
    <w:tmpl w:val="C5A4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93C48"/>
    <w:rsid w:val="000002ED"/>
    <w:rsid w:val="00007510"/>
    <w:rsid w:val="00031F84"/>
    <w:rsid w:val="000A4109"/>
    <w:rsid w:val="000A4CBE"/>
    <w:rsid w:val="000C5A11"/>
    <w:rsid w:val="00174735"/>
    <w:rsid w:val="001C4786"/>
    <w:rsid w:val="00213CCA"/>
    <w:rsid w:val="00221267"/>
    <w:rsid w:val="00232FD9"/>
    <w:rsid w:val="002457BF"/>
    <w:rsid w:val="0025768D"/>
    <w:rsid w:val="0028202E"/>
    <w:rsid w:val="003124FB"/>
    <w:rsid w:val="00397DCD"/>
    <w:rsid w:val="003A59AE"/>
    <w:rsid w:val="003C22CA"/>
    <w:rsid w:val="0040264E"/>
    <w:rsid w:val="0040487B"/>
    <w:rsid w:val="004203B3"/>
    <w:rsid w:val="00483CB6"/>
    <w:rsid w:val="00483FF4"/>
    <w:rsid w:val="00494340"/>
    <w:rsid w:val="004E3251"/>
    <w:rsid w:val="00515E59"/>
    <w:rsid w:val="005378A4"/>
    <w:rsid w:val="00544624"/>
    <w:rsid w:val="0057136F"/>
    <w:rsid w:val="005B6841"/>
    <w:rsid w:val="005E65F5"/>
    <w:rsid w:val="005F7283"/>
    <w:rsid w:val="0062664F"/>
    <w:rsid w:val="006332ED"/>
    <w:rsid w:val="006735FB"/>
    <w:rsid w:val="00676913"/>
    <w:rsid w:val="006D7401"/>
    <w:rsid w:val="006F09FB"/>
    <w:rsid w:val="00714AB7"/>
    <w:rsid w:val="00716FA4"/>
    <w:rsid w:val="00722722"/>
    <w:rsid w:val="00756B76"/>
    <w:rsid w:val="00763CAD"/>
    <w:rsid w:val="00774BF0"/>
    <w:rsid w:val="007807EF"/>
    <w:rsid w:val="007A716B"/>
    <w:rsid w:val="007C718E"/>
    <w:rsid w:val="007C753E"/>
    <w:rsid w:val="008006D5"/>
    <w:rsid w:val="008A7439"/>
    <w:rsid w:val="009071A5"/>
    <w:rsid w:val="00952008"/>
    <w:rsid w:val="00993C48"/>
    <w:rsid w:val="009B0570"/>
    <w:rsid w:val="009B4840"/>
    <w:rsid w:val="009C6AFB"/>
    <w:rsid w:val="00A01446"/>
    <w:rsid w:val="00A52027"/>
    <w:rsid w:val="00A53CA8"/>
    <w:rsid w:val="00A6448E"/>
    <w:rsid w:val="00AA0390"/>
    <w:rsid w:val="00AC5A42"/>
    <w:rsid w:val="00AF5498"/>
    <w:rsid w:val="00AF5A73"/>
    <w:rsid w:val="00B03EB1"/>
    <w:rsid w:val="00B46F7C"/>
    <w:rsid w:val="00B64D36"/>
    <w:rsid w:val="00B874A1"/>
    <w:rsid w:val="00BE5963"/>
    <w:rsid w:val="00BE6E31"/>
    <w:rsid w:val="00C032D9"/>
    <w:rsid w:val="00C957EF"/>
    <w:rsid w:val="00C95E3C"/>
    <w:rsid w:val="00C96123"/>
    <w:rsid w:val="00CC11DA"/>
    <w:rsid w:val="00D328F4"/>
    <w:rsid w:val="00D503BA"/>
    <w:rsid w:val="00D716F1"/>
    <w:rsid w:val="00D93867"/>
    <w:rsid w:val="00D96C9B"/>
    <w:rsid w:val="00DF3B6F"/>
    <w:rsid w:val="00E27AD4"/>
    <w:rsid w:val="00E5289C"/>
    <w:rsid w:val="00E54D73"/>
    <w:rsid w:val="00E755F3"/>
    <w:rsid w:val="00E921D8"/>
    <w:rsid w:val="00EE01DA"/>
    <w:rsid w:val="00F140CF"/>
    <w:rsid w:val="00F20C1C"/>
    <w:rsid w:val="00F25C41"/>
    <w:rsid w:val="00F75680"/>
    <w:rsid w:val="00F809AB"/>
    <w:rsid w:val="00FA725A"/>
    <w:rsid w:val="00FD082C"/>
    <w:rsid w:val="00FD3324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EDDA"/>
  <w15:docId w15:val="{59E83A88-D02B-4AFC-A565-60199C3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48"/>
    <w:pPr>
      <w:ind w:left="720"/>
      <w:contextualSpacing/>
    </w:pPr>
  </w:style>
  <w:style w:type="paragraph" w:styleId="a4">
    <w:name w:val="Body Text"/>
    <w:basedOn w:val="a"/>
    <w:link w:val="a5"/>
    <w:rsid w:val="00B64D3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64D3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6">
    <w:name w:val="Заголовок к тексту"/>
    <w:basedOn w:val="a"/>
    <w:next w:val="a4"/>
    <w:rsid w:val="00B64D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B64D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B64D3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7DCD"/>
  </w:style>
  <w:style w:type="paragraph" w:customStyle="1" w:styleId="ConsPlusNonformat">
    <w:name w:val="ConsPlusNonformat"/>
    <w:rsid w:val="00C9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86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0A4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8861-1AD6-4F83-8402-1DE04EE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cp:lastPrinted>2022-11-17T09:52:00Z</cp:lastPrinted>
  <dcterms:created xsi:type="dcterms:W3CDTF">2022-02-03T09:28:00Z</dcterms:created>
  <dcterms:modified xsi:type="dcterms:W3CDTF">2022-11-17T09:53:00Z</dcterms:modified>
</cp:coreProperties>
</file>